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2" w:rsidRPr="00995BF0" w:rsidRDefault="007E397E" w:rsidP="007E3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F0">
        <w:rPr>
          <w:rFonts w:ascii="Times New Roman" w:hAnsi="Times New Roman" w:cs="Times New Roman"/>
          <w:b/>
          <w:sz w:val="24"/>
          <w:szCs w:val="24"/>
        </w:rPr>
        <w:t>Mobilná škola šmyku</w:t>
      </w:r>
      <w:r w:rsidR="00324B29" w:rsidRPr="00995BF0">
        <w:rPr>
          <w:rFonts w:ascii="Times New Roman" w:hAnsi="Times New Roman" w:cs="Times New Roman"/>
          <w:b/>
          <w:sz w:val="24"/>
          <w:szCs w:val="24"/>
        </w:rPr>
        <w:t xml:space="preserve"> – tretí ročník</w:t>
      </w:r>
    </w:p>
    <w:p w:rsidR="00020B94" w:rsidRDefault="007E397E" w:rsidP="00BC25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BF0">
        <w:rPr>
          <w:rFonts w:ascii="Times New Roman" w:hAnsi="Times New Roman" w:cs="Times New Roman"/>
          <w:sz w:val="24"/>
          <w:szCs w:val="24"/>
        </w:rPr>
        <w:t>Opäť po roku pokračujeme v Mobilnej škole šmyku, ktorá sa realizuje od 25. 4. 2016 do 6. 5. 2016. Študenti stredných škôl</w:t>
      </w:r>
      <w:r w:rsidR="00324B29" w:rsidRPr="00995BF0">
        <w:rPr>
          <w:rFonts w:ascii="Times New Roman" w:hAnsi="Times New Roman" w:cs="Times New Roman"/>
          <w:sz w:val="24"/>
          <w:szCs w:val="24"/>
        </w:rPr>
        <w:t xml:space="preserve"> (Gymnázium Varšavská cesta, Žilina, Gymnázium Hlinská, Žilina, Obchodná akadémia Žilina, Stredná zdravotnícka škola Žilina, Spojená škola Rosinská cesta 4, Dopravná akadémia Žilina)</w:t>
      </w:r>
      <w:r w:rsidRPr="00995BF0">
        <w:rPr>
          <w:rFonts w:ascii="Times New Roman" w:hAnsi="Times New Roman" w:cs="Times New Roman"/>
          <w:sz w:val="24"/>
          <w:szCs w:val="24"/>
        </w:rPr>
        <w:t xml:space="preserve"> </w:t>
      </w:r>
      <w:r w:rsidR="00FC6225" w:rsidRPr="00995BF0">
        <w:rPr>
          <w:rFonts w:ascii="Times New Roman" w:hAnsi="Times New Roman" w:cs="Times New Roman"/>
          <w:sz w:val="24"/>
          <w:szCs w:val="24"/>
        </w:rPr>
        <w:t xml:space="preserve">majú možnosť si overiť svoje zručnosti pri vedení motorového vozidla </w:t>
      </w:r>
      <w:r w:rsidRPr="00995BF0">
        <w:rPr>
          <w:rFonts w:ascii="Times New Roman" w:hAnsi="Times New Roman" w:cs="Times New Roman"/>
          <w:sz w:val="24"/>
          <w:szCs w:val="24"/>
        </w:rPr>
        <w:t>na špeciálne upravenom povrchu</w:t>
      </w:r>
      <w:r w:rsidR="00FC6225" w:rsidRPr="00995BF0">
        <w:rPr>
          <w:rFonts w:ascii="Times New Roman" w:hAnsi="Times New Roman" w:cs="Times New Roman"/>
          <w:sz w:val="24"/>
          <w:szCs w:val="24"/>
        </w:rPr>
        <w:t xml:space="preserve"> – suchý a mokrý šmyk vozidla, majú možnosť získať základné zručnosti a poznatky </w:t>
      </w:r>
      <w:r w:rsidR="00020B94" w:rsidRPr="00995BF0">
        <w:rPr>
          <w:rFonts w:ascii="Times New Roman" w:hAnsi="Times New Roman" w:cs="Times New Roman"/>
          <w:sz w:val="24"/>
          <w:szCs w:val="24"/>
        </w:rPr>
        <w:t xml:space="preserve">z oblasti </w:t>
      </w:r>
      <w:r w:rsidR="00FC6225" w:rsidRPr="00995BF0">
        <w:rPr>
          <w:rFonts w:ascii="Times New Roman" w:hAnsi="Times New Roman" w:cs="Times New Roman"/>
          <w:sz w:val="24"/>
          <w:szCs w:val="24"/>
        </w:rPr>
        <w:t>záchran</w:t>
      </w:r>
      <w:r w:rsidR="00020B94" w:rsidRPr="00995BF0">
        <w:rPr>
          <w:rFonts w:ascii="Times New Roman" w:hAnsi="Times New Roman" w:cs="Times New Roman"/>
          <w:sz w:val="24"/>
          <w:szCs w:val="24"/>
        </w:rPr>
        <w:t>y</w:t>
      </w:r>
      <w:r w:rsidR="00FC6225" w:rsidRPr="00995BF0">
        <w:rPr>
          <w:rFonts w:ascii="Times New Roman" w:hAnsi="Times New Roman" w:cs="Times New Roman"/>
          <w:sz w:val="24"/>
          <w:szCs w:val="24"/>
        </w:rPr>
        <w:t xml:space="preserve"> ľudského života a</w:t>
      </w:r>
      <w:r w:rsidR="00020B94" w:rsidRPr="00995BF0">
        <w:rPr>
          <w:rFonts w:ascii="Times New Roman" w:hAnsi="Times New Roman" w:cs="Times New Roman"/>
          <w:sz w:val="24"/>
          <w:szCs w:val="24"/>
        </w:rPr>
        <w:t> trestnoprávnej zodpovednosti.</w:t>
      </w:r>
    </w:p>
    <w:p w:rsidR="00BC2535" w:rsidRPr="005E5182" w:rsidRDefault="00BC2535" w:rsidP="00BC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E518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Aktivity projektu:</w:t>
      </w:r>
    </w:p>
    <w:p w:rsidR="00BC2535" w:rsidRPr="00BC2535" w:rsidRDefault="00BC2535" w:rsidP="00BC253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  <w:r w:rsidRPr="005E518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trestnoprávna zodpovednosť a teória zvládania kritických situácií na ceste, organizátor: Krajské riaditeľstvo PZ v Žiline,</w:t>
      </w:r>
      <w:r w:rsidRPr="00BC2535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 </w:t>
      </w:r>
      <w:r w:rsidRPr="005E518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realizované pre žiakov v priestoroch Dopravnej akadémie, ZA</w:t>
      </w:r>
    </w:p>
    <w:p w:rsidR="00BC2535" w:rsidRPr="005E5182" w:rsidRDefault="00BC2535" w:rsidP="00BC253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C2535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praktická škola šmyku na cvičisku pre žiakov - vodičov, organizátor: Modul GTA, s.r.o,  p. Ján Bazovský,</w:t>
      </w:r>
      <w:r w:rsidRPr="00BC2535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 </w:t>
      </w:r>
      <w:r w:rsidRPr="005E518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v priestoroch areálu Dopravnej akadémie, Rosinská cesta, ZA,</w:t>
      </w:r>
    </w:p>
    <w:p w:rsidR="00BC2535" w:rsidRPr="005E5182" w:rsidRDefault="00BC2535" w:rsidP="00BC253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E518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poskytnutie predlekárskej prvej pomoci, organizátor: Stredná zdravotnícka škola, ZA</w:t>
      </w:r>
      <w:r w:rsidRPr="00BC2535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, </w:t>
      </w:r>
      <w:r w:rsidRPr="005E518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v priestoroch Dopravnej akadémie, Rosinská cesta, ZA.</w:t>
      </w:r>
    </w:p>
    <w:p w:rsidR="00BC2535" w:rsidRPr="00995BF0" w:rsidRDefault="00BC2535" w:rsidP="007E3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7E" w:rsidRPr="00995BF0" w:rsidRDefault="00020B94" w:rsidP="007E397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5B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Dňa 02.05.2016 bude na pôde Dopravnej akadémie v Žiline </w:t>
      </w:r>
      <w:r w:rsidR="007E397E" w:rsidRPr="00995B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95BF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slávnostná prezentácia samotnej Mobilnej školy šmyku. </w:t>
      </w:r>
    </w:p>
    <w:p w:rsidR="00BD4D73" w:rsidRPr="00BD4D73" w:rsidRDefault="00BD4D73" w:rsidP="00BD4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D4D7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sk-SK"/>
        </w:rPr>
        <w:t>ORGANIZÁTORI A ICH AKTIVITY: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Žilinský samosprávny kraj, OŠaŠ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– vyhlasovateľ a koordinátor projektu, prevzatie záštity predsedom ŽSK nad projektom,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Krajské riaditeľstvo Policajného zboru v Žiline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,– prevzatie záštity riaditeľom KRPZ v Žiline nad projektom, realizácia teoretickej prípravy – trestnoprávna zodpovednosť a teória zvládania kritických situácií na ceste,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Modul GTA, s.r.o., p. Ján Bazovský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– spoluorganizátor praktickej školy šmyku na cvičisku,</w:t>
      </w:r>
    </w:p>
    <w:p w:rsidR="00995BF0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Nadácia Kia Motors Slovakia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- poskytovateľ finančný</w:t>
      </w:r>
      <w:r w:rsid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ch prostriedkov na školu šmyku,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Dopravná akadémia v Žiline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– organizátor a poskytovateľ priestorov pre teoretickú a praktickú výučbu,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Občianske združenie Prekonať bariéru - škola pre Európu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- spoluorganizátor školy šmyku, spracovanie projektu,</w:t>
      </w:r>
    </w:p>
    <w:p w:rsidR="00BD4D73" w:rsidRPr="00995BF0" w:rsidRDefault="00BD4D73" w:rsidP="00995BF0">
      <w:pPr>
        <w:pStyle w:val="Odsekzoznamu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995BF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Stredná zdravotnícka škola v Žiline</w:t>
      </w:r>
      <w:r w:rsidRPr="00995BF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– realizátor teoretickej výučby a praktických ukážok poskytovania predlekárskej prvej pomoci.</w:t>
      </w:r>
    </w:p>
    <w:p w:rsidR="00BD4D73" w:rsidRDefault="00BD4D73" w:rsidP="007E3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35" w:rsidRPr="00995BF0" w:rsidRDefault="000470BD" w:rsidP="007E3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Váš organizačný tím</w:t>
      </w:r>
      <w:bookmarkStart w:id="0" w:name="_GoBack"/>
      <w:bookmarkEnd w:id="0"/>
    </w:p>
    <w:sectPr w:rsidR="00BC2535" w:rsidRPr="0099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645"/>
    <w:multiLevelType w:val="multilevel"/>
    <w:tmpl w:val="8116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A14C0"/>
    <w:multiLevelType w:val="multilevel"/>
    <w:tmpl w:val="8FFA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B3242"/>
    <w:multiLevelType w:val="multilevel"/>
    <w:tmpl w:val="7A8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460DA"/>
    <w:multiLevelType w:val="hybridMultilevel"/>
    <w:tmpl w:val="0C90641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E"/>
    <w:rsid w:val="00020B94"/>
    <w:rsid w:val="000470BD"/>
    <w:rsid w:val="000618F0"/>
    <w:rsid w:val="002164F2"/>
    <w:rsid w:val="00324B29"/>
    <w:rsid w:val="003C2A02"/>
    <w:rsid w:val="003D667C"/>
    <w:rsid w:val="005020B4"/>
    <w:rsid w:val="005210FB"/>
    <w:rsid w:val="00597F79"/>
    <w:rsid w:val="005E5182"/>
    <w:rsid w:val="0061510A"/>
    <w:rsid w:val="00643F07"/>
    <w:rsid w:val="00663D4E"/>
    <w:rsid w:val="006973E1"/>
    <w:rsid w:val="006B5DA8"/>
    <w:rsid w:val="006D291F"/>
    <w:rsid w:val="00765B3F"/>
    <w:rsid w:val="007E397E"/>
    <w:rsid w:val="00946085"/>
    <w:rsid w:val="00975816"/>
    <w:rsid w:val="00995BF0"/>
    <w:rsid w:val="00A57225"/>
    <w:rsid w:val="00BC2535"/>
    <w:rsid w:val="00BD4D73"/>
    <w:rsid w:val="00D11E2C"/>
    <w:rsid w:val="00D716A3"/>
    <w:rsid w:val="00DF503F"/>
    <w:rsid w:val="00E35244"/>
    <w:rsid w:val="00FC09CB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F0"/>
  </w:style>
  <w:style w:type="paragraph" w:styleId="Nadpis1">
    <w:name w:val="heading 1"/>
    <w:basedOn w:val="Normlny"/>
    <w:next w:val="Normlny"/>
    <w:link w:val="Nadpis1Char"/>
    <w:uiPriority w:val="9"/>
    <w:qFormat/>
    <w:rsid w:val="000618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18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618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618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618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18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618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618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618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18F0"/>
    <w:rPr>
      <w:smallCap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0618F0"/>
    <w:rPr>
      <w:smallCaps/>
      <w:spacing w:val="5"/>
      <w:sz w:val="36"/>
      <w:szCs w:val="36"/>
    </w:rPr>
  </w:style>
  <w:style w:type="paragraph" w:styleId="Odsekzoznamu">
    <w:name w:val="List Paragraph"/>
    <w:basedOn w:val="Normlny"/>
    <w:uiPriority w:val="34"/>
    <w:qFormat/>
    <w:rsid w:val="000618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618F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618F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618F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18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618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618F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618F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618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618F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18F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618F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618F0"/>
    <w:rPr>
      <w:b/>
      <w:bCs/>
    </w:rPr>
  </w:style>
  <w:style w:type="character" w:styleId="Zvraznenie">
    <w:name w:val="Emphasis"/>
    <w:uiPriority w:val="20"/>
    <w:qFormat/>
    <w:rsid w:val="000618F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0618F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618F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618F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18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18F0"/>
    <w:rPr>
      <w:i/>
      <w:iCs/>
    </w:rPr>
  </w:style>
  <w:style w:type="character" w:styleId="Jemnzvraznenie">
    <w:name w:val="Subtle Emphasis"/>
    <w:uiPriority w:val="19"/>
    <w:qFormat/>
    <w:rsid w:val="000618F0"/>
    <w:rPr>
      <w:i/>
      <w:iCs/>
    </w:rPr>
  </w:style>
  <w:style w:type="character" w:styleId="Intenzvnezvraznenie">
    <w:name w:val="Intense Emphasis"/>
    <w:uiPriority w:val="21"/>
    <w:qFormat/>
    <w:rsid w:val="000618F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0618F0"/>
    <w:rPr>
      <w:smallCaps/>
    </w:rPr>
  </w:style>
  <w:style w:type="character" w:styleId="Intenzvnyodkaz">
    <w:name w:val="Intense Reference"/>
    <w:uiPriority w:val="32"/>
    <w:qFormat/>
    <w:rsid w:val="000618F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0618F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618F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Predvolenpsmoodseku"/>
    <w:rsid w:val="00BD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F0"/>
  </w:style>
  <w:style w:type="paragraph" w:styleId="Nadpis1">
    <w:name w:val="heading 1"/>
    <w:basedOn w:val="Normlny"/>
    <w:next w:val="Normlny"/>
    <w:link w:val="Nadpis1Char"/>
    <w:uiPriority w:val="9"/>
    <w:qFormat/>
    <w:rsid w:val="000618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18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618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618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618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18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618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618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618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18F0"/>
    <w:rPr>
      <w:smallCap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0618F0"/>
    <w:rPr>
      <w:smallCaps/>
      <w:spacing w:val="5"/>
      <w:sz w:val="36"/>
      <w:szCs w:val="36"/>
    </w:rPr>
  </w:style>
  <w:style w:type="paragraph" w:styleId="Odsekzoznamu">
    <w:name w:val="List Paragraph"/>
    <w:basedOn w:val="Normlny"/>
    <w:uiPriority w:val="34"/>
    <w:qFormat/>
    <w:rsid w:val="000618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618F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618F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618F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18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618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618F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618F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618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618F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18F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618F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618F0"/>
    <w:rPr>
      <w:b/>
      <w:bCs/>
    </w:rPr>
  </w:style>
  <w:style w:type="character" w:styleId="Zvraznenie">
    <w:name w:val="Emphasis"/>
    <w:uiPriority w:val="20"/>
    <w:qFormat/>
    <w:rsid w:val="000618F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0618F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618F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618F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18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18F0"/>
    <w:rPr>
      <w:i/>
      <w:iCs/>
    </w:rPr>
  </w:style>
  <w:style w:type="character" w:styleId="Jemnzvraznenie">
    <w:name w:val="Subtle Emphasis"/>
    <w:uiPriority w:val="19"/>
    <w:qFormat/>
    <w:rsid w:val="000618F0"/>
    <w:rPr>
      <w:i/>
      <w:iCs/>
    </w:rPr>
  </w:style>
  <w:style w:type="character" w:styleId="Intenzvnezvraznenie">
    <w:name w:val="Intense Emphasis"/>
    <w:uiPriority w:val="21"/>
    <w:qFormat/>
    <w:rsid w:val="000618F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0618F0"/>
    <w:rPr>
      <w:smallCaps/>
    </w:rPr>
  </w:style>
  <w:style w:type="character" w:styleId="Intenzvnyodkaz">
    <w:name w:val="Intense Reference"/>
    <w:uiPriority w:val="32"/>
    <w:qFormat/>
    <w:rsid w:val="000618F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0618F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618F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Predvolenpsmoodseku"/>
    <w:rsid w:val="00BD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Majka Vítová</cp:lastModifiedBy>
  <cp:revision>4</cp:revision>
  <dcterms:created xsi:type="dcterms:W3CDTF">2016-04-28T08:53:00Z</dcterms:created>
  <dcterms:modified xsi:type="dcterms:W3CDTF">2016-04-28T09:15:00Z</dcterms:modified>
</cp:coreProperties>
</file>